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A5A" w:rsidRPr="004273C3" w:rsidRDefault="001228F2" w:rsidP="004273C3">
      <w:pPr>
        <w:spacing w:after="0"/>
        <w:rPr>
          <w:b/>
          <w:sz w:val="16"/>
        </w:rPr>
      </w:pPr>
      <w:r>
        <w:rPr>
          <w:noProof/>
          <w:sz w:val="32"/>
          <w:szCs w:val="32"/>
          <w:lang w:eastAsia="es-CL"/>
        </w:rPr>
        <w:drawing>
          <wp:anchor distT="0" distB="0" distL="114300" distR="114300" simplePos="0" relativeHeight="251662336" behindDoc="1" locked="0" layoutInCell="1" allowOverlap="1" wp14:anchorId="5AA041AC" wp14:editId="51044125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34670" cy="595630"/>
            <wp:effectExtent l="0" t="0" r="0" b="0"/>
            <wp:wrapTight wrapText="bothSides">
              <wp:wrapPolygon edited="0">
                <wp:start x="0" y="0"/>
                <wp:lineTo x="0" y="20725"/>
                <wp:lineTo x="20779" y="20725"/>
                <wp:lineTo x="20779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palmares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3C3" w:rsidRPr="004273C3">
        <w:rPr>
          <w:b/>
          <w:sz w:val="16"/>
        </w:rPr>
        <w:t>Colegio Palmarés</w:t>
      </w:r>
    </w:p>
    <w:p w:rsidR="004273C3" w:rsidRPr="004273C3" w:rsidRDefault="004273C3" w:rsidP="004273C3">
      <w:pPr>
        <w:spacing w:after="0"/>
        <w:rPr>
          <w:sz w:val="16"/>
        </w:rPr>
      </w:pPr>
      <w:r w:rsidRPr="004273C3">
        <w:rPr>
          <w:sz w:val="16"/>
        </w:rPr>
        <w:t xml:space="preserve">Visual </w:t>
      </w:r>
      <w:proofErr w:type="spellStart"/>
      <w:r w:rsidRPr="004273C3">
        <w:rPr>
          <w:sz w:val="16"/>
        </w:rPr>
        <w:t>Arts</w:t>
      </w:r>
      <w:proofErr w:type="spellEnd"/>
    </w:p>
    <w:p w:rsidR="004273C3" w:rsidRPr="004273C3" w:rsidRDefault="004273C3" w:rsidP="004273C3">
      <w:pPr>
        <w:spacing w:after="0"/>
        <w:rPr>
          <w:sz w:val="16"/>
        </w:rPr>
      </w:pPr>
      <w:proofErr w:type="spellStart"/>
      <w:r w:rsidRPr="004273C3">
        <w:rPr>
          <w:sz w:val="16"/>
        </w:rPr>
        <w:t>Sixth</w:t>
      </w:r>
      <w:proofErr w:type="spellEnd"/>
      <w:r w:rsidRPr="004273C3">
        <w:rPr>
          <w:sz w:val="16"/>
        </w:rPr>
        <w:t xml:space="preserve"> Grade </w:t>
      </w:r>
      <w:proofErr w:type="spellStart"/>
      <w:r w:rsidRPr="004273C3">
        <w:rPr>
          <w:sz w:val="16"/>
        </w:rPr>
        <w:t>Primary</w:t>
      </w:r>
      <w:proofErr w:type="spellEnd"/>
    </w:p>
    <w:p w:rsidR="004273C3" w:rsidRPr="004273C3" w:rsidRDefault="004273C3" w:rsidP="004273C3">
      <w:pPr>
        <w:spacing w:after="0"/>
        <w:rPr>
          <w:sz w:val="16"/>
        </w:rPr>
      </w:pPr>
      <w:r w:rsidRPr="004273C3">
        <w:rPr>
          <w:sz w:val="16"/>
        </w:rPr>
        <w:t>Miss Samanta</w:t>
      </w:r>
      <w:r w:rsidRPr="004273C3">
        <w:rPr>
          <w:sz w:val="16"/>
        </w:rPr>
        <w:sym w:font="Wingdings" w:char="F04A"/>
      </w:r>
    </w:p>
    <w:p w:rsidR="004273C3" w:rsidRDefault="004273C3" w:rsidP="004273C3">
      <w:pPr>
        <w:spacing w:after="0"/>
        <w:rPr>
          <w:sz w:val="16"/>
        </w:rPr>
      </w:pPr>
    </w:p>
    <w:p w:rsidR="004273C3" w:rsidRPr="004273C3" w:rsidRDefault="004273C3" w:rsidP="004273C3">
      <w:pPr>
        <w:spacing w:after="0"/>
        <w:rPr>
          <w:b/>
          <w:sz w:val="24"/>
        </w:rPr>
      </w:pPr>
      <w:r w:rsidRPr="004273C3">
        <w:rPr>
          <w:b/>
          <w:sz w:val="24"/>
        </w:rPr>
        <w:t>COLOR Y LAS GAMAS</w:t>
      </w:r>
    </w:p>
    <w:p w:rsidR="004273C3" w:rsidRDefault="00B76B84" w:rsidP="00B76B84">
      <w:pPr>
        <w:spacing w:after="0" w:line="276" w:lineRule="auto"/>
        <w:rPr>
          <w:sz w:val="16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76367E10" wp14:editId="238F1DEE">
            <wp:simplePos x="0" y="0"/>
            <wp:positionH relativeFrom="margin">
              <wp:posOffset>4364966</wp:posOffset>
            </wp:positionH>
            <wp:positionV relativeFrom="paragraph">
              <wp:posOffset>139065</wp:posOffset>
            </wp:positionV>
            <wp:extent cx="882015" cy="1397000"/>
            <wp:effectExtent l="0" t="0" r="0" b="0"/>
            <wp:wrapTight wrapText="bothSides">
              <wp:wrapPolygon edited="0">
                <wp:start x="0" y="0"/>
                <wp:lineTo x="0" y="21207"/>
                <wp:lineTo x="20994" y="21207"/>
                <wp:lineTo x="2099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0" t="3247" r="1934" b="3629"/>
                    <a:stretch/>
                  </pic:blipFill>
                  <pic:spPr bwMode="auto">
                    <a:xfrm>
                      <a:off x="0" y="0"/>
                      <a:ext cx="882015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3C3" w:rsidRPr="004273C3" w:rsidRDefault="004273C3" w:rsidP="00B76B84">
      <w:pPr>
        <w:spacing w:after="0" w:line="276" w:lineRule="auto"/>
        <w:jc w:val="both"/>
        <w:rPr>
          <w:sz w:val="24"/>
          <w:szCs w:val="24"/>
        </w:rPr>
      </w:pPr>
      <w:r w:rsidRPr="004273C3">
        <w:rPr>
          <w:bCs/>
          <w:sz w:val="24"/>
          <w:szCs w:val="24"/>
        </w:rPr>
        <w:t xml:space="preserve">El </w:t>
      </w:r>
      <w:r w:rsidRPr="004273C3">
        <w:rPr>
          <w:b/>
          <w:bCs/>
          <w:sz w:val="24"/>
          <w:szCs w:val="24"/>
        </w:rPr>
        <w:t>color</w:t>
      </w:r>
      <w:r w:rsidRPr="004273C3">
        <w:rPr>
          <w:bCs/>
          <w:sz w:val="24"/>
          <w:szCs w:val="24"/>
        </w:rPr>
        <w:t xml:space="preserve"> forma parte de nuestra vida: la ropa que llevamos, los objetos que utilizamos, etc.; incluso en nuestra mente podemos  ver imágenes en color. El color aparece con frecuencia en los medios de comunicación, como en la prensa, la televisión, el cine, y es muy importante en el trabajo de muchos artistas.</w:t>
      </w:r>
    </w:p>
    <w:p w:rsidR="004273C3" w:rsidRPr="004273C3" w:rsidRDefault="004273C3" w:rsidP="00B76B84">
      <w:pPr>
        <w:spacing w:after="0" w:line="276" w:lineRule="auto"/>
        <w:jc w:val="both"/>
        <w:rPr>
          <w:bCs/>
          <w:sz w:val="24"/>
          <w:szCs w:val="24"/>
        </w:rPr>
      </w:pPr>
      <w:r w:rsidRPr="004273C3">
        <w:rPr>
          <w:bCs/>
          <w:sz w:val="24"/>
          <w:szCs w:val="24"/>
        </w:rPr>
        <w:t>¿Te imaginas un mundo sin color? Nos costaría más trabajo identificar y elegir objetos.</w:t>
      </w:r>
    </w:p>
    <w:p w:rsidR="004273C3" w:rsidRDefault="004273C3" w:rsidP="00B76B84">
      <w:pPr>
        <w:spacing w:after="0" w:line="276" w:lineRule="auto"/>
        <w:jc w:val="both"/>
        <w:rPr>
          <w:b/>
          <w:bCs/>
          <w:i/>
          <w:sz w:val="24"/>
          <w:szCs w:val="24"/>
        </w:rPr>
      </w:pPr>
      <w:r w:rsidRPr="004273C3">
        <w:rPr>
          <w:b/>
          <w:bCs/>
          <w:i/>
          <w:sz w:val="24"/>
          <w:szCs w:val="24"/>
        </w:rPr>
        <w:t>El color nos ayuda a diferenciar las cosas que nos rodean, a sentir y transmitir emociones.</w:t>
      </w:r>
    </w:p>
    <w:p w:rsidR="004273C3" w:rsidRPr="004273C3" w:rsidRDefault="00B76B84" w:rsidP="00B76B84">
      <w:pPr>
        <w:spacing w:after="0" w:line="276" w:lineRule="auto"/>
        <w:jc w:val="both"/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78B855B1" wp14:editId="52BC5FC9">
            <wp:simplePos x="0" y="0"/>
            <wp:positionH relativeFrom="margin">
              <wp:align>left</wp:align>
            </wp:positionH>
            <wp:positionV relativeFrom="paragraph">
              <wp:posOffset>20296</wp:posOffset>
            </wp:positionV>
            <wp:extent cx="2213610" cy="3157220"/>
            <wp:effectExtent l="0" t="0" r="0" b="5080"/>
            <wp:wrapTight wrapText="bothSides">
              <wp:wrapPolygon edited="0">
                <wp:start x="0" y="0"/>
                <wp:lineTo x="0" y="21504"/>
                <wp:lineTo x="21377" y="21504"/>
                <wp:lineTo x="2137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" r="22431" b="3582"/>
                    <a:stretch/>
                  </pic:blipFill>
                  <pic:spPr bwMode="auto">
                    <a:xfrm>
                      <a:off x="0" y="0"/>
                      <a:ext cx="2213610" cy="315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3C3" w:rsidRPr="004273C3">
        <w:rPr>
          <w:b/>
          <w:bCs/>
          <w:sz w:val="24"/>
          <w:szCs w:val="24"/>
        </w:rPr>
        <w:t>GAMA DE COLORES POR FAMILIAS</w:t>
      </w:r>
    </w:p>
    <w:p w:rsidR="004273C3" w:rsidRDefault="004273C3" w:rsidP="00B76B84">
      <w:pPr>
        <w:spacing w:after="0" w:line="276" w:lineRule="auto"/>
        <w:jc w:val="both"/>
        <w:rPr>
          <w:sz w:val="24"/>
          <w:szCs w:val="24"/>
        </w:rPr>
      </w:pPr>
      <w:r w:rsidRPr="004273C3">
        <w:rPr>
          <w:sz w:val="24"/>
          <w:szCs w:val="24"/>
        </w:rPr>
        <w:t>Una familia de color está formada por un conjunto de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colores relacionados por un color primario que act</w:t>
      </w:r>
      <w:r w:rsidRPr="004273C3">
        <w:rPr>
          <w:rFonts w:hint="eastAsia"/>
          <w:sz w:val="24"/>
          <w:szCs w:val="24"/>
        </w:rPr>
        <w:t>ú</w:t>
      </w:r>
      <w:r w:rsidRPr="004273C3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como cabeza de familia. Los miembros de una familia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son aquellos que contienen en su mezcla el mismo color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primario. As</w:t>
      </w:r>
      <w:r w:rsidRPr="004273C3">
        <w:rPr>
          <w:rFonts w:hint="eastAsia"/>
          <w:sz w:val="24"/>
          <w:szCs w:val="24"/>
        </w:rPr>
        <w:t>í</w:t>
      </w:r>
      <w:r w:rsidRPr="004273C3">
        <w:rPr>
          <w:sz w:val="24"/>
          <w:szCs w:val="24"/>
        </w:rPr>
        <w:t xml:space="preserve">, la </w:t>
      </w:r>
      <w:r w:rsidRPr="004273C3">
        <w:rPr>
          <w:b/>
          <w:bCs/>
          <w:sz w:val="24"/>
          <w:szCs w:val="24"/>
        </w:rPr>
        <w:t>familia de los azules</w:t>
      </w:r>
      <w:r w:rsidRPr="004273C3">
        <w:rPr>
          <w:sz w:val="24"/>
          <w:szCs w:val="24"/>
        </w:rPr>
        <w:t xml:space="preserve"> son todos aquellos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tonos que tienen en su composición m</w:t>
      </w:r>
      <w:r w:rsidRPr="004273C3">
        <w:rPr>
          <w:rFonts w:hint="eastAsia"/>
          <w:sz w:val="24"/>
          <w:szCs w:val="24"/>
        </w:rPr>
        <w:t>á</w:t>
      </w:r>
      <w:r w:rsidRPr="004273C3">
        <w:rPr>
          <w:sz w:val="24"/>
          <w:szCs w:val="24"/>
        </w:rPr>
        <w:t>s de la mitad de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 xml:space="preserve">color cian; la </w:t>
      </w:r>
      <w:r w:rsidRPr="004273C3">
        <w:rPr>
          <w:b/>
          <w:bCs/>
          <w:sz w:val="24"/>
          <w:szCs w:val="24"/>
        </w:rPr>
        <w:t>familia de los rojos</w:t>
      </w:r>
      <w:r w:rsidRPr="004273C3">
        <w:rPr>
          <w:sz w:val="24"/>
          <w:szCs w:val="24"/>
        </w:rPr>
        <w:t xml:space="preserve"> tiene en su mezcla m</w:t>
      </w:r>
      <w:r w:rsidRPr="004273C3">
        <w:rPr>
          <w:rFonts w:hint="eastAsia"/>
          <w:sz w:val="24"/>
          <w:szCs w:val="24"/>
        </w:rPr>
        <w:t>á</w:t>
      </w:r>
      <w:r w:rsidRPr="004273C3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 xml:space="preserve">de la mitad de color magenta; y </w:t>
      </w:r>
      <w:r w:rsidRPr="004273C3">
        <w:rPr>
          <w:b/>
          <w:bCs/>
          <w:sz w:val="24"/>
          <w:szCs w:val="24"/>
        </w:rPr>
        <w:t>la familia de los amarillos</w:t>
      </w:r>
      <w:r>
        <w:rPr>
          <w:b/>
          <w:bCs/>
          <w:sz w:val="24"/>
          <w:szCs w:val="24"/>
        </w:rPr>
        <w:t xml:space="preserve"> </w:t>
      </w:r>
      <w:r w:rsidRPr="004273C3">
        <w:rPr>
          <w:sz w:val="24"/>
          <w:szCs w:val="24"/>
        </w:rPr>
        <w:t>son los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que llevan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en su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mezcla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m</w:t>
      </w:r>
      <w:r w:rsidRPr="004273C3">
        <w:rPr>
          <w:rFonts w:hint="eastAsia"/>
          <w:sz w:val="24"/>
          <w:szCs w:val="24"/>
        </w:rPr>
        <w:t>á</w:t>
      </w:r>
      <w:r w:rsidRPr="004273C3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de la mitad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de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color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amarillo.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Pablo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Ruiz Picasso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trabaj</w:t>
      </w:r>
      <w:r w:rsidRPr="004273C3">
        <w:rPr>
          <w:rFonts w:hint="eastAsia"/>
          <w:sz w:val="24"/>
          <w:szCs w:val="24"/>
        </w:rPr>
        <w:t>ó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con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la familia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de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los</w:t>
      </w:r>
      <w:r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azules durante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cuatro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años.</w:t>
      </w:r>
      <w:r w:rsidR="00B76B84">
        <w:rPr>
          <w:sz w:val="24"/>
          <w:szCs w:val="24"/>
        </w:rPr>
        <w:t xml:space="preserve"> </w:t>
      </w:r>
      <w:r w:rsidR="00B76B84" w:rsidRPr="004273C3">
        <w:rPr>
          <w:sz w:val="24"/>
          <w:szCs w:val="24"/>
        </w:rPr>
        <w:t>O</w:t>
      </w:r>
      <w:r w:rsidRPr="004273C3">
        <w:rPr>
          <w:sz w:val="24"/>
          <w:szCs w:val="24"/>
        </w:rPr>
        <w:t>bserva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c</w:t>
      </w:r>
      <w:r w:rsidRPr="004273C3">
        <w:rPr>
          <w:rFonts w:hint="eastAsia"/>
          <w:sz w:val="24"/>
          <w:szCs w:val="24"/>
        </w:rPr>
        <w:t>ó</w:t>
      </w:r>
      <w:r w:rsidRPr="004273C3">
        <w:rPr>
          <w:sz w:val="24"/>
          <w:szCs w:val="24"/>
        </w:rPr>
        <w:t>mo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en su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obra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La</w:t>
      </w:r>
      <w:r w:rsidR="00B76B84">
        <w:rPr>
          <w:sz w:val="24"/>
          <w:szCs w:val="24"/>
        </w:rPr>
        <w:t xml:space="preserve"> </w:t>
      </w:r>
      <w:r w:rsidRPr="00B76B84">
        <w:rPr>
          <w:b/>
          <w:sz w:val="24"/>
          <w:szCs w:val="24"/>
        </w:rPr>
        <w:t>comida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todos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los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colores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que aparecen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son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azulados.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Esta familia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tiene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la cualidad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de transmitir</w:t>
      </w:r>
      <w:r w:rsidR="00B76B84">
        <w:rPr>
          <w:sz w:val="24"/>
          <w:szCs w:val="24"/>
        </w:rPr>
        <w:t xml:space="preserve"> l</w:t>
      </w:r>
      <w:r w:rsidRPr="004273C3">
        <w:rPr>
          <w:sz w:val="24"/>
          <w:szCs w:val="24"/>
        </w:rPr>
        <w:t>a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sensación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de tristeza.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En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esta obra Picasso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nos</w:t>
      </w:r>
      <w:r w:rsidR="00B76B84">
        <w:rPr>
          <w:sz w:val="24"/>
          <w:szCs w:val="24"/>
        </w:rPr>
        <w:t xml:space="preserve"> c</w:t>
      </w:r>
      <w:r w:rsidRPr="004273C3">
        <w:rPr>
          <w:sz w:val="24"/>
          <w:szCs w:val="24"/>
        </w:rPr>
        <w:t>uenta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que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no todos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los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ni</w:t>
      </w:r>
      <w:r w:rsidRPr="004273C3">
        <w:rPr>
          <w:rFonts w:hint="eastAsia"/>
          <w:sz w:val="24"/>
          <w:szCs w:val="24"/>
        </w:rPr>
        <w:t>ñ</w:t>
      </w:r>
      <w:r w:rsidRPr="004273C3">
        <w:rPr>
          <w:sz w:val="24"/>
          <w:szCs w:val="24"/>
        </w:rPr>
        <w:t>os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pueden comer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cuando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tienen</w:t>
      </w:r>
      <w:r w:rsidR="00B76B84">
        <w:rPr>
          <w:sz w:val="24"/>
          <w:szCs w:val="24"/>
        </w:rPr>
        <w:t xml:space="preserve"> </w:t>
      </w:r>
      <w:r w:rsidRPr="004273C3">
        <w:rPr>
          <w:sz w:val="24"/>
          <w:szCs w:val="24"/>
        </w:rPr>
        <w:t>hambre.</w:t>
      </w:r>
    </w:p>
    <w:p w:rsidR="00B76B84" w:rsidRPr="00B76B84" w:rsidRDefault="00B76B84" w:rsidP="00B76B84">
      <w:pPr>
        <w:spacing w:after="0" w:line="276" w:lineRule="auto"/>
        <w:jc w:val="both"/>
        <w:rPr>
          <w:b/>
          <w:sz w:val="24"/>
          <w:szCs w:val="24"/>
        </w:rPr>
      </w:pPr>
      <w:r w:rsidRPr="00B76B84">
        <w:rPr>
          <w:b/>
          <w:sz w:val="24"/>
          <w:szCs w:val="24"/>
        </w:rPr>
        <w:lastRenderedPageBreak/>
        <w:t>Actividad:</w:t>
      </w:r>
    </w:p>
    <w:p w:rsidR="00B76B84" w:rsidRDefault="00B76B84" w:rsidP="00B76B84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Pinta en estos recuadros la gama de los rojos, azules y amarillos. Puedes mezclar cualquier color con el color de la familia.</w:t>
      </w:r>
    </w:p>
    <w:p w:rsidR="00B76B84" w:rsidRDefault="00B76B84" w:rsidP="00B76B84">
      <w:pPr>
        <w:spacing w:after="0" w:line="276" w:lineRule="auto"/>
        <w:jc w:val="both"/>
        <w:rPr>
          <w:sz w:val="24"/>
          <w:szCs w:val="24"/>
        </w:rPr>
      </w:pPr>
    </w:p>
    <w:p w:rsidR="00B76B84" w:rsidRDefault="00B76B84" w:rsidP="00B76B84">
      <w:pPr>
        <w:spacing w:after="0" w:line="276" w:lineRule="auto"/>
        <w:jc w:val="both"/>
        <w:rPr>
          <w:sz w:val="24"/>
          <w:szCs w:val="24"/>
        </w:rPr>
      </w:pPr>
    </w:p>
    <w:p w:rsidR="00B76B84" w:rsidRDefault="00B76B84" w:rsidP="00B76B84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FAMILIA DE LOS ROJOS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54"/>
        <w:gridCol w:w="1654"/>
        <w:gridCol w:w="1654"/>
        <w:gridCol w:w="1654"/>
        <w:gridCol w:w="1655"/>
      </w:tblGrid>
      <w:tr w:rsidR="00B76B84" w:rsidTr="00B76B84">
        <w:tc>
          <w:tcPr>
            <w:tcW w:w="1654" w:type="dxa"/>
          </w:tcPr>
          <w:p w:rsidR="00B76B84" w:rsidRDefault="00B76B84" w:rsidP="00B76B8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B76B84" w:rsidRDefault="00B76B84" w:rsidP="00B76B8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B76B84" w:rsidRDefault="00B76B84" w:rsidP="00B76B8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B76B84" w:rsidRDefault="00B76B84" w:rsidP="00B76B8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B76B84" w:rsidRDefault="00B76B84" w:rsidP="00B76B8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B76B84" w:rsidRDefault="00B76B84" w:rsidP="00B76B8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54" w:type="dxa"/>
          </w:tcPr>
          <w:p w:rsidR="00B76B84" w:rsidRDefault="00B76B84" w:rsidP="00B76B8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54" w:type="dxa"/>
          </w:tcPr>
          <w:p w:rsidR="00B76B84" w:rsidRDefault="00B76B84" w:rsidP="00B76B8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54" w:type="dxa"/>
          </w:tcPr>
          <w:p w:rsidR="00B76B84" w:rsidRDefault="00B76B84" w:rsidP="00B76B8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55" w:type="dxa"/>
          </w:tcPr>
          <w:p w:rsidR="00B76B84" w:rsidRDefault="00B76B84" w:rsidP="00B76B8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B76B84" w:rsidRDefault="00B76B84" w:rsidP="00B76B84">
      <w:pPr>
        <w:spacing w:after="0" w:line="276" w:lineRule="auto"/>
        <w:jc w:val="both"/>
        <w:rPr>
          <w:sz w:val="24"/>
          <w:szCs w:val="24"/>
        </w:rPr>
      </w:pPr>
    </w:p>
    <w:p w:rsidR="00B76B84" w:rsidRDefault="00B76B84" w:rsidP="00B76B84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FAMILIA DE LOS AZULES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54"/>
        <w:gridCol w:w="1654"/>
        <w:gridCol w:w="1654"/>
        <w:gridCol w:w="1654"/>
        <w:gridCol w:w="1655"/>
      </w:tblGrid>
      <w:tr w:rsidR="00B76B84" w:rsidTr="00FA22E9">
        <w:tc>
          <w:tcPr>
            <w:tcW w:w="1654" w:type="dxa"/>
          </w:tcPr>
          <w:p w:rsidR="00B76B84" w:rsidRDefault="00B76B84" w:rsidP="00FA22E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B76B84" w:rsidRDefault="00B76B84" w:rsidP="00FA22E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B76B84" w:rsidRDefault="00B76B84" w:rsidP="00FA22E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B76B84" w:rsidRDefault="00B76B84" w:rsidP="00FA22E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B76B84" w:rsidRDefault="00B76B84" w:rsidP="00FA22E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B76B84" w:rsidRDefault="00B76B84" w:rsidP="00FA22E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54" w:type="dxa"/>
          </w:tcPr>
          <w:p w:rsidR="00B76B84" w:rsidRDefault="00B76B84" w:rsidP="00FA22E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54" w:type="dxa"/>
          </w:tcPr>
          <w:p w:rsidR="00B76B84" w:rsidRDefault="00B76B84" w:rsidP="00FA22E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54" w:type="dxa"/>
          </w:tcPr>
          <w:p w:rsidR="00B76B84" w:rsidRDefault="00B76B84" w:rsidP="00FA22E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55" w:type="dxa"/>
          </w:tcPr>
          <w:p w:rsidR="00B76B84" w:rsidRDefault="00B76B84" w:rsidP="00FA22E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B76B84" w:rsidRDefault="00B76B84" w:rsidP="00B76B84">
      <w:pPr>
        <w:spacing w:after="0" w:line="276" w:lineRule="auto"/>
        <w:jc w:val="both"/>
        <w:rPr>
          <w:sz w:val="24"/>
          <w:szCs w:val="24"/>
        </w:rPr>
      </w:pPr>
    </w:p>
    <w:p w:rsidR="00B76B84" w:rsidRDefault="00B76B84" w:rsidP="00B76B84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FAMILIA DE LOS AMARILLOS</w:t>
      </w:r>
    </w:p>
    <w:p w:rsidR="00B76B84" w:rsidRDefault="00B76B84" w:rsidP="00B76B84">
      <w:pPr>
        <w:spacing w:after="0" w:line="276" w:lineRule="auto"/>
        <w:jc w:val="both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54"/>
        <w:gridCol w:w="1654"/>
        <w:gridCol w:w="1654"/>
        <w:gridCol w:w="1654"/>
        <w:gridCol w:w="1655"/>
      </w:tblGrid>
      <w:tr w:rsidR="00B76B84" w:rsidTr="00FA22E9">
        <w:tc>
          <w:tcPr>
            <w:tcW w:w="1654" w:type="dxa"/>
          </w:tcPr>
          <w:p w:rsidR="00B76B84" w:rsidRDefault="00B76B84" w:rsidP="00FA22E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B76B84" w:rsidRDefault="00B76B84" w:rsidP="00FA22E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B76B84" w:rsidRDefault="00B76B84" w:rsidP="00FA22E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B76B84" w:rsidRDefault="00B76B84" w:rsidP="00FA22E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B76B84" w:rsidRDefault="00B76B84" w:rsidP="00FA22E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B76B84" w:rsidRDefault="00B76B84" w:rsidP="00FA22E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54" w:type="dxa"/>
          </w:tcPr>
          <w:p w:rsidR="00B76B84" w:rsidRDefault="00B76B84" w:rsidP="00FA22E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54" w:type="dxa"/>
          </w:tcPr>
          <w:p w:rsidR="00B76B84" w:rsidRDefault="00B76B84" w:rsidP="00FA22E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54" w:type="dxa"/>
          </w:tcPr>
          <w:p w:rsidR="00B76B84" w:rsidRDefault="00B76B84" w:rsidP="00FA22E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55" w:type="dxa"/>
          </w:tcPr>
          <w:p w:rsidR="00B76B84" w:rsidRDefault="00B76B84" w:rsidP="00FA22E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B76B84" w:rsidRDefault="00B76B84" w:rsidP="00B76B84">
      <w:pPr>
        <w:spacing w:after="0" w:line="276" w:lineRule="auto"/>
        <w:jc w:val="both"/>
        <w:rPr>
          <w:sz w:val="16"/>
        </w:rPr>
      </w:pPr>
    </w:p>
    <w:p w:rsidR="00B76B84" w:rsidRDefault="00B76B84" w:rsidP="00B76B84">
      <w:pPr>
        <w:spacing w:after="0" w:line="276" w:lineRule="auto"/>
        <w:jc w:val="both"/>
        <w:rPr>
          <w:sz w:val="16"/>
        </w:rPr>
      </w:pPr>
    </w:p>
    <w:p w:rsidR="00B76B84" w:rsidRDefault="00B76B84" w:rsidP="00B76B84">
      <w:pPr>
        <w:spacing w:after="0" w:line="276" w:lineRule="auto"/>
        <w:jc w:val="both"/>
        <w:rPr>
          <w:sz w:val="16"/>
        </w:rPr>
      </w:pPr>
    </w:p>
    <w:p w:rsidR="00B76B84" w:rsidRDefault="00B76B84" w:rsidP="00B76B84">
      <w:pPr>
        <w:spacing w:after="0" w:line="276" w:lineRule="auto"/>
        <w:jc w:val="both"/>
        <w:rPr>
          <w:sz w:val="16"/>
        </w:rPr>
      </w:pPr>
    </w:p>
    <w:p w:rsidR="001228F2" w:rsidRPr="001228F2" w:rsidRDefault="001228F2" w:rsidP="00B76B84">
      <w:pPr>
        <w:spacing w:after="0" w:line="276" w:lineRule="auto"/>
        <w:jc w:val="both"/>
        <w:rPr>
          <w:b/>
          <w:sz w:val="32"/>
          <w:szCs w:val="32"/>
        </w:rPr>
      </w:pPr>
      <w:r w:rsidRPr="001228F2">
        <w:rPr>
          <w:sz w:val="32"/>
          <w:szCs w:val="32"/>
        </w:rPr>
        <w:lastRenderedPageBreak/>
        <w:tab/>
      </w:r>
      <w:r w:rsidRPr="001228F2">
        <w:rPr>
          <w:b/>
          <w:sz w:val="32"/>
          <w:szCs w:val="32"/>
        </w:rPr>
        <w:tab/>
      </w:r>
      <w:r w:rsidRPr="001228F2">
        <w:rPr>
          <w:b/>
          <w:sz w:val="32"/>
          <w:szCs w:val="32"/>
        </w:rPr>
        <w:tab/>
        <w:t>Gama de colores Alegre</w:t>
      </w:r>
      <w:r w:rsidRPr="001228F2">
        <w:rPr>
          <w:b/>
          <w:sz w:val="32"/>
          <w:szCs w:val="32"/>
        </w:rPr>
        <w:tab/>
      </w:r>
      <w:r w:rsidRPr="001228F2">
        <w:rPr>
          <w:b/>
          <w:sz w:val="32"/>
          <w:szCs w:val="32"/>
        </w:rPr>
        <w:tab/>
      </w:r>
    </w:p>
    <w:p w:rsidR="001228F2" w:rsidRPr="001228F2" w:rsidRDefault="001228F2" w:rsidP="00B76B84">
      <w:pPr>
        <w:spacing w:after="0" w:line="276" w:lineRule="auto"/>
        <w:jc w:val="both"/>
        <w:rPr>
          <w:sz w:val="32"/>
          <w:szCs w:val="32"/>
        </w:rPr>
      </w:pPr>
    </w:p>
    <w:p w:rsidR="001228F2" w:rsidRPr="001228F2" w:rsidRDefault="001228F2" w:rsidP="00B76B84">
      <w:pPr>
        <w:spacing w:after="0" w:line="276" w:lineRule="auto"/>
        <w:jc w:val="both"/>
        <w:rPr>
          <w:sz w:val="32"/>
          <w:szCs w:val="32"/>
        </w:rPr>
      </w:pPr>
    </w:p>
    <w:p w:rsidR="001228F2" w:rsidRPr="001228F2" w:rsidRDefault="001228F2" w:rsidP="00B76B84">
      <w:pPr>
        <w:spacing w:after="0" w:line="276" w:lineRule="auto"/>
        <w:jc w:val="both"/>
        <w:rPr>
          <w:sz w:val="32"/>
          <w:szCs w:val="32"/>
        </w:rPr>
      </w:pPr>
      <w:r w:rsidRPr="001228F2">
        <w:rPr>
          <w:noProof/>
          <w:sz w:val="32"/>
          <w:szCs w:val="32"/>
          <w:lang w:eastAsia="es-CL"/>
        </w:rPr>
        <w:drawing>
          <wp:anchor distT="0" distB="0" distL="114300" distR="114300" simplePos="0" relativeHeight="251660288" behindDoc="1" locked="0" layoutInCell="1" allowOverlap="1" wp14:anchorId="535F5CDC" wp14:editId="0C7A3526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4737728" cy="4641011"/>
            <wp:effectExtent l="0" t="0" r="6350" b="7620"/>
            <wp:wrapTight wrapText="bothSides">
              <wp:wrapPolygon edited="0">
                <wp:start x="0" y="0"/>
                <wp:lineTo x="0" y="21547"/>
                <wp:lineTo x="21542" y="21547"/>
                <wp:lineTo x="21542" y="0"/>
                <wp:lineTo x="0" y="0"/>
              </wp:wrapPolygon>
            </wp:wrapTight>
            <wp:docPr id="5" name="Imagen 5" descr="https://mandalachile.files.wordpress.com/2010/10/mandala-maripos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ndalachile.files.wordpress.com/2010/10/mandala-mariposa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8" b="10153"/>
                    <a:stretch/>
                  </pic:blipFill>
                  <pic:spPr bwMode="auto">
                    <a:xfrm>
                      <a:off x="0" y="0"/>
                      <a:ext cx="4737728" cy="464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28F2" w:rsidRPr="001228F2" w:rsidRDefault="001228F2" w:rsidP="00B76B84">
      <w:pPr>
        <w:spacing w:after="0" w:line="276" w:lineRule="auto"/>
        <w:jc w:val="both"/>
        <w:rPr>
          <w:sz w:val="32"/>
          <w:szCs w:val="32"/>
        </w:rPr>
      </w:pPr>
    </w:p>
    <w:p w:rsidR="001228F2" w:rsidRPr="001228F2" w:rsidRDefault="001228F2" w:rsidP="001228F2">
      <w:pPr>
        <w:spacing w:after="0" w:line="276" w:lineRule="auto"/>
        <w:jc w:val="both"/>
        <w:rPr>
          <w:sz w:val="32"/>
          <w:szCs w:val="32"/>
        </w:rPr>
      </w:pPr>
      <w:bookmarkStart w:id="0" w:name="_GoBack"/>
      <w:bookmarkEnd w:id="0"/>
    </w:p>
    <w:p w:rsidR="001228F2" w:rsidRPr="001228F2" w:rsidRDefault="001228F2" w:rsidP="00B76B84">
      <w:pPr>
        <w:spacing w:after="0" w:line="276" w:lineRule="auto"/>
        <w:jc w:val="both"/>
        <w:rPr>
          <w:sz w:val="32"/>
          <w:szCs w:val="32"/>
        </w:rPr>
      </w:pPr>
    </w:p>
    <w:p w:rsidR="001228F2" w:rsidRPr="001228F2" w:rsidRDefault="001228F2" w:rsidP="00B76B84">
      <w:pPr>
        <w:spacing w:after="0" w:line="276" w:lineRule="auto"/>
        <w:jc w:val="both"/>
        <w:rPr>
          <w:sz w:val="32"/>
          <w:szCs w:val="32"/>
        </w:rPr>
      </w:pPr>
    </w:p>
    <w:p w:rsidR="001228F2" w:rsidRPr="001228F2" w:rsidRDefault="001228F2" w:rsidP="00B76B84">
      <w:pPr>
        <w:spacing w:after="0" w:line="276" w:lineRule="auto"/>
        <w:jc w:val="both"/>
        <w:rPr>
          <w:sz w:val="32"/>
          <w:szCs w:val="32"/>
        </w:rPr>
      </w:pPr>
    </w:p>
    <w:p w:rsidR="001228F2" w:rsidRPr="001228F2" w:rsidRDefault="001228F2" w:rsidP="00B76B84">
      <w:pPr>
        <w:spacing w:after="0" w:line="276" w:lineRule="auto"/>
        <w:jc w:val="both"/>
        <w:rPr>
          <w:sz w:val="32"/>
          <w:szCs w:val="32"/>
        </w:rPr>
      </w:pPr>
    </w:p>
    <w:p w:rsidR="001228F2" w:rsidRPr="001228F2" w:rsidRDefault="001228F2" w:rsidP="00B76B84">
      <w:pPr>
        <w:spacing w:after="0" w:line="276" w:lineRule="auto"/>
        <w:jc w:val="both"/>
        <w:rPr>
          <w:sz w:val="32"/>
          <w:szCs w:val="32"/>
        </w:rPr>
      </w:pPr>
    </w:p>
    <w:p w:rsidR="001228F2" w:rsidRPr="001228F2" w:rsidRDefault="001228F2" w:rsidP="00B76B84">
      <w:pPr>
        <w:spacing w:after="0" w:line="276" w:lineRule="auto"/>
        <w:jc w:val="both"/>
        <w:rPr>
          <w:sz w:val="32"/>
          <w:szCs w:val="32"/>
        </w:rPr>
      </w:pPr>
    </w:p>
    <w:p w:rsidR="001228F2" w:rsidRPr="001228F2" w:rsidRDefault="001228F2" w:rsidP="00B76B84">
      <w:pPr>
        <w:spacing w:after="0" w:line="276" w:lineRule="auto"/>
        <w:jc w:val="both"/>
        <w:rPr>
          <w:sz w:val="32"/>
          <w:szCs w:val="32"/>
        </w:rPr>
      </w:pPr>
    </w:p>
    <w:p w:rsidR="001228F2" w:rsidRPr="001228F2" w:rsidRDefault="001228F2" w:rsidP="00B76B84">
      <w:pPr>
        <w:spacing w:after="0" w:line="276" w:lineRule="auto"/>
        <w:jc w:val="both"/>
        <w:rPr>
          <w:sz w:val="32"/>
          <w:szCs w:val="32"/>
        </w:rPr>
      </w:pPr>
    </w:p>
    <w:p w:rsidR="001228F2" w:rsidRPr="001228F2" w:rsidRDefault="001228F2" w:rsidP="00B76B84">
      <w:pPr>
        <w:spacing w:after="0" w:line="276" w:lineRule="auto"/>
        <w:jc w:val="both"/>
        <w:rPr>
          <w:sz w:val="32"/>
          <w:szCs w:val="32"/>
        </w:rPr>
      </w:pPr>
    </w:p>
    <w:p w:rsidR="001228F2" w:rsidRPr="001228F2" w:rsidRDefault="001228F2" w:rsidP="00B76B84">
      <w:pPr>
        <w:spacing w:after="0" w:line="276" w:lineRule="auto"/>
        <w:jc w:val="both"/>
        <w:rPr>
          <w:sz w:val="32"/>
          <w:szCs w:val="32"/>
        </w:rPr>
      </w:pPr>
    </w:p>
    <w:p w:rsidR="001228F2" w:rsidRPr="001228F2" w:rsidRDefault="001228F2" w:rsidP="00B76B84">
      <w:pPr>
        <w:spacing w:after="0" w:line="276" w:lineRule="auto"/>
        <w:jc w:val="both"/>
        <w:rPr>
          <w:sz w:val="32"/>
          <w:szCs w:val="32"/>
        </w:rPr>
      </w:pPr>
    </w:p>
    <w:p w:rsidR="001228F2" w:rsidRPr="001228F2" w:rsidRDefault="001228F2" w:rsidP="00B76B84">
      <w:pPr>
        <w:spacing w:after="0" w:line="276" w:lineRule="auto"/>
        <w:jc w:val="both"/>
        <w:rPr>
          <w:sz w:val="32"/>
          <w:szCs w:val="32"/>
        </w:rPr>
      </w:pPr>
    </w:p>
    <w:p w:rsidR="00B76B84" w:rsidRPr="001228F2" w:rsidRDefault="001228F2" w:rsidP="00B76B84">
      <w:pPr>
        <w:spacing w:after="0" w:line="276" w:lineRule="auto"/>
        <w:jc w:val="both"/>
        <w:rPr>
          <w:sz w:val="32"/>
          <w:szCs w:val="32"/>
        </w:rPr>
      </w:pPr>
      <w:r w:rsidRPr="001228F2">
        <w:rPr>
          <w:sz w:val="32"/>
          <w:szCs w:val="32"/>
        </w:rPr>
        <w:tab/>
      </w:r>
      <w:r w:rsidRPr="001228F2">
        <w:rPr>
          <w:sz w:val="32"/>
          <w:szCs w:val="32"/>
        </w:rPr>
        <w:tab/>
      </w:r>
      <w:r w:rsidRPr="001228F2">
        <w:rPr>
          <w:sz w:val="32"/>
          <w:szCs w:val="32"/>
        </w:rPr>
        <w:tab/>
      </w:r>
      <w:r w:rsidRPr="001228F2">
        <w:rPr>
          <w:sz w:val="32"/>
          <w:szCs w:val="32"/>
        </w:rPr>
        <w:tab/>
      </w:r>
      <w:r w:rsidRPr="001228F2">
        <w:rPr>
          <w:sz w:val="32"/>
          <w:szCs w:val="32"/>
        </w:rPr>
        <w:tab/>
      </w:r>
    </w:p>
    <w:p w:rsidR="001228F2" w:rsidRPr="001228F2" w:rsidRDefault="001228F2" w:rsidP="00B76B84">
      <w:pPr>
        <w:spacing w:after="0" w:line="276" w:lineRule="auto"/>
        <w:jc w:val="both"/>
        <w:rPr>
          <w:sz w:val="32"/>
          <w:szCs w:val="32"/>
        </w:rPr>
      </w:pPr>
    </w:p>
    <w:p w:rsidR="001228F2" w:rsidRPr="001228F2" w:rsidRDefault="001228F2" w:rsidP="00B76B84">
      <w:pPr>
        <w:spacing w:after="0" w:line="276" w:lineRule="auto"/>
        <w:jc w:val="both"/>
        <w:rPr>
          <w:sz w:val="32"/>
          <w:szCs w:val="32"/>
        </w:rPr>
      </w:pPr>
    </w:p>
    <w:p w:rsidR="001228F2" w:rsidRDefault="001228F2" w:rsidP="00B76B84">
      <w:pPr>
        <w:spacing w:after="0" w:line="276" w:lineRule="auto"/>
        <w:jc w:val="both"/>
        <w:rPr>
          <w:sz w:val="32"/>
          <w:szCs w:val="32"/>
        </w:rPr>
      </w:pPr>
      <w:r w:rsidRPr="001228F2">
        <w:rPr>
          <w:sz w:val="32"/>
          <w:szCs w:val="32"/>
        </w:rPr>
        <w:tab/>
      </w:r>
      <w:r w:rsidRPr="001228F2">
        <w:rPr>
          <w:sz w:val="32"/>
          <w:szCs w:val="32"/>
        </w:rPr>
        <w:tab/>
      </w:r>
      <w:r w:rsidRPr="001228F2">
        <w:rPr>
          <w:sz w:val="32"/>
          <w:szCs w:val="32"/>
        </w:rPr>
        <w:tab/>
      </w:r>
    </w:p>
    <w:p w:rsidR="001228F2" w:rsidRPr="001228F2" w:rsidRDefault="001228F2" w:rsidP="00B76B84">
      <w:pPr>
        <w:spacing w:after="0" w:line="276" w:lineRule="auto"/>
        <w:jc w:val="both"/>
        <w:rPr>
          <w:b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1228F2">
        <w:rPr>
          <w:b/>
          <w:sz w:val="32"/>
          <w:szCs w:val="32"/>
        </w:rPr>
        <w:t>Gama de colores Tristes</w:t>
      </w:r>
    </w:p>
    <w:p w:rsidR="00B76B84" w:rsidRPr="001228F2" w:rsidRDefault="00B76B84" w:rsidP="00B76B84">
      <w:pPr>
        <w:spacing w:after="0" w:line="276" w:lineRule="auto"/>
        <w:jc w:val="both"/>
        <w:rPr>
          <w:sz w:val="32"/>
          <w:szCs w:val="32"/>
        </w:rPr>
      </w:pPr>
    </w:p>
    <w:p w:rsidR="00B76B84" w:rsidRDefault="00B76B84" w:rsidP="00B76B84">
      <w:pPr>
        <w:spacing w:after="0" w:line="276" w:lineRule="auto"/>
        <w:jc w:val="both"/>
        <w:rPr>
          <w:sz w:val="16"/>
        </w:rPr>
      </w:pPr>
    </w:p>
    <w:p w:rsidR="00B76B84" w:rsidRPr="001228F2" w:rsidRDefault="00B76B84" w:rsidP="00B76B84">
      <w:pPr>
        <w:spacing w:after="0" w:line="276" w:lineRule="auto"/>
        <w:jc w:val="both"/>
        <w:rPr>
          <w:sz w:val="8"/>
        </w:rPr>
      </w:pPr>
    </w:p>
    <w:p w:rsidR="00B76B84" w:rsidRDefault="001228F2" w:rsidP="00B76B84">
      <w:pPr>
        <w:spacing w:after="0" w:line="276" w:lineRule="auto"/>
        <w:jc w:val="both"/>
        <w:rPr>
          <w:sz w:val="16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10C365B1" wp14:editId="332100E2">
            <wp:simplePos x="0" y="0"/>
            <wp:positionH relativeFrom="column">
              <wp:posOffset>258792</wp:posOffset>
            </wp:positionH>
            <wp:positionV relativeFrom="paragraph">
              <wp:posOffset>227018</wp:posOffset>
            </wp:positionV>
            <wp:extent cx="4737100" cy="4640580"/>
            <wp:effectExtent l="0" t="0" r="6350" b="7620"/>
            <wp:wrapTight wrapText="bothSides">
              <wp:wrapPolygon edited="0">
                <wp:start x="0" y="0"/>
                <wp:lineTo x="0" y="21547"/>
                <wp:lineTo x="21542" y="21547"/>
                <wp:lineTo x="21542" y="0"/>
                <wp:lineTo x="0" y="0"/>
              </wp:wrapPolygon>
            </wp:wrapTight>
            <wp:docPr id="4" name="Imagen 4" descr="https://mandalachile.files.wordpress.com/2010/10/mandala-maripos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ndalachile.files.wordpress.com/2010/10/mandala-mariposa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8" b="10153"/>
                    <a:stretch/>
                  </pic:blipFill>
                  <pic:spPr bwMode="auto">
                    <a:xfrm>
                      <a:off x="0" y="0"/>
                      <a:ext cx="473710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6B84" w:rsidRDefault="00B76B84" w:rsidP="00B76B84">
      <w:pPr>
        <w:spacing w:after="0" w:line="276" w:lineRule="auto"/>
        <w:jc w:val="both"/>
        <w:rPr>
          <w:sz w:val="16"/>
        </w:rPr>
      </w:pPr>
    </w:p>
    <w:p w:rsidR="00B76B84" w:rsidRDefault="00B76B84" w:rsidP="00B76B84">
      <w:pPr>
        <w:spacing w:after="0" w:line="276" w:lineRule="auto"/>
        <w:jc w:val="both"/>
        <w:rPr>
          <w:sz w:val="16"/>
        </w:rPr>
      </w:pPr>
    </w:p>
    <w:p w:rsidR="00B76B84" w:rsidRDefault="00B76B84" w:rsidP="00B76B84">
      <w:pPr>
        <w:spacing w:after="0" w:line="276" w:lineRule="auto"/>
        <w:jc w:val="both"/>
        <w:rPr>
          <w:sz w:val="16"/>
        </w:rPr>
      </w:pPr>
    </w:p>
    <w:p w:rsidR="00B76B84" w:rsidRDefault="00B76B84" w:rsidP="00B76B84">
      <w:pPr>
        <w:spacing w:after="0" w:line="276" w:lineRule="auto"/>
        <w:jc w:val="both"/>
        <w:rPr>
          <w:sz w:val="16"/>
        </w:rPr>
      </w:pPr>
    </w:p>
    <w:p w:rsidR="00B76B84" w:rsidRDefault="00B76B84" w:rsidP="00B76B84">
      <w:pPr>
        <w:spacing w:after="0" w:line="276" w:lineRule="auto"/>
        <w:jc w:val="both"/>
        <w:rPr>
          <w:sz w:val="16"/>
        </w:rPr>
      </w:pPr>
    </w:p>
    <w:p w:rsidR="00B76B84" w:rsidRPr="004273C3" w:rsidRDefault="00B76B84" w:rsidP="00B76B84">
      <w:pPr>
        <w:spacing w:after="0" w:line="276" w:lineRule="auto"/>
        <w:jc w:val="both"/>
        <w:rPr>
          <w:sz w:val="16"/>
        </w:rPr>
      </w:pPr>
    </w:p>
    <w:sectPr w:rsidR="00B76B84" w:rsidRPr="004273C3" w:rsidSect="004273C3">
      <w:pgSz w:w="18711" w:h="12242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3C3"/>
    <w:rsid w:val="00021B64"/>
    <w:rsid w:val="00022228"/>
    <w:rsid w:val="00030D33"/>
    <w:rsid w:val="001208AC"/>
    <w:rsid w:val="001228F2"/>
    <w:rsid w:val="00155436"/>
    <w:rsid w:val="002410C8"/>
    <w:rsid w:val="0024351F"/>
    <w:rsid w:val="002C5284"/>
    <w:rsid w:val="002E1D08"/>
    <w:rsid w:val="003069FD"/>
    <w:rsid w:val="00342C38"/>
    <w:rsid w:val="0038457B"/>
    <w:rsid w:val="00386F1A"/>
    <w:rsid w:val="003A5049"/>
    <w:rsid w:val="004273C3"/>
    <w:rsid w:val="004E1500"/>
    <w:rsid w:val="0050461F"/>
    <w:rsid w:val="00537284"/>
    <w:rsid w:val="005B1BFA"/>
    <w:rsid w:val="005D43A3"/>
    <w:rsid w:val="00706304"/>
    <w:rsid w:val="0072522D"/>
    <w:rsid w:val="0074766F"/>
    <w:rsid w:val="00750BB9"/>
    <w:rsid w:val="0075610F"/>
    <w:rsid w:val="00761A5A"/>
    <w:rsid w:val="0076504E"/>
    <w:rsid w:val="007B4724"/>
    <w:rsid w:val="007F50BA"/>
    <w:rsid w:val="008616DB"/>
    <w:rsid w:val="008B102C"/>
    <w:rsid w:val="008E710A"/>
    <w:rsid w:val="00A0669E"/>
    <w:rsid w:val="00A320A9"/>
    <w:rsid w:val="00A949FC"/>
    <w:rsid w:val="00AF073D"/>
    <w:rsid w:val="00B33C49"/>
    <w:rsid w:val="00B478B3"/>
    <w:rsid w:val="00B76B84"/>
    <w:rsid w:val="00C42195"/>
    <w:rsid w:val="00C51F19"/>
    <w:rsid w:val="00C60D8E"/>
    <w:rsid w:val="00CB26DF"/>
    <w:rsid w:val="00D17F3E"/>
    <w:rsid w:val="00D91A96"/>
    <w:rsid w:val="00DC67CA"/>
    <w:rsid w:val="00E7703F"/>
    <w:rsid w:val="00E869C7"/>
    <w:rsid w:val="00EB26FF"/>
    <w:rsid w:val="00ED19AA"/>
    <w:rsid w:val="00EF792D"/>
    <w:rsid w:val="00FD298F"/>
    <w:rsid w:val="00FE307C"/>
    <w:rsid w:val="00FE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B7EB8D4-D44E-48DC-9359-D3342D90C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B84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76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273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Sammy G</dc:creator>
  <cp:keywords/>
  <dc:description/>
  <cp:lastModifiedBy>Sammy G</cp:lastModifiedBy>
  <cp:revision>1</cp:revision>
  <dcterms:created xsi:type="dcterms:W3CDTF">2015-03-11T19:39:00Z</dcterms:created>
  <dcterms:modified xsi:type="dcterms:W3CDTF">2015-03-11T20:07:00Z</dcterms:modified>
</cp:coreProperties>
</file>