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0E" w:rsidRPr="00BC013F" w:rsidRDefault="00866020" w:rsidP="0033320E">
      <w:pPr>
        <w:pStyle w:val="Ttulo1"/>
        <w:rPr>
          <w:rFonts w:ascii="Century Gothic" w:hAnsi="Century Gothic"/>
          <w:sz w:val="14"/>
          <w:szCs w:val="16"/>
          <w:lang w:val="es-CL"/>
        </w:rPr>
      </w:pPr>
      <w:bookmarkStart w:id="0" w:name="_GoBack"/>
      <w:bookmarkEnd w:id="0"/>
      <w:r>
        <w:rPr>
          <w:rFonts w:ascii="Century Gothic" w:hAnsi="Century Gothic"/>
          <w:noProof/>
          <w:sz w:val="14"/>
          <w:szCs w:val="16"/>
          <w:lang w:val="es-CL" w:eastAsia="es-CL"/>
        </w:rPr>
        <w:pict>
          <v:roundrect id="_x0000_s1026" style="position:absolute;margin-left:260.95pt;margin-top:-10.6pt;width:89.95pt;height:67.75pt;z-index:251661312" arcsize="10923f">
            <v:textbox>
              <w:txbxContent>
                <w:p w:rsidR="0033320E" w:rsidRPr="00BC013F" w:rsidRDefault="0033320E" w:rsidP="0033320E">
                  <w:pPr>
                    <w:rPr>
                      <w:b/>
                      <w:lang w:val="es-CL"/>
                    </w:rPr>
                  </w:pPr>
                  <w:r w:rsidRPr="00BC013F">
                    <w:rPr>
                      <w:b/>
                      <w:lang w:val="es-CL"/>
                    </w:rPr>
                    <w:t>Nota</w:t>
                  </w:r>
                </w:p>
              </w:txbxContent>
            </v:textbox>
          </v:roundrect>
        </w:pict>
      </w:r>
      <w:r w:rsidR="00831813">
        <w:rPr>
          <w:rFonts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150A9C68" wp14:editId="531EFCC0">
            <wp:simplePos x="0" y="0"/>
            <wp:positionH relativeFrom="column">
              <wp:posOffset>5715000</wp:posOffset>
            </wp:positionH>
            <wp:positionV relativeFrom="paragraph">
              <wp:posOffset>-127635</wp:posOffset>
            </wp:positionV>
            <wp:extent cx="5334000" cy="7103110"/>
            <wp:effectExtent l="0" t="0" r="0" b="0"/>
            <wp:wrapTight wrapText="bothSides">
              <wp:wrapPolygon edited="0">
                <wp:start x="0" y="0"/>
                <wp:lineTo x="0" y="21550"/>
                <wp:lineTo x="21523" y="21550"/>
                <wp:lineTo x="21523" y="0"/>
                <wp:lineTo x="0" y="0"/>
              </wp:wrapPolygon>
            </wp:wrapTight>
            <wp:docPr id="2" name="il_fi" descr="http://tendenciastop.com/wp-content/uploads/2010/04/maquill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ndenciastop.com/wp-content/uploads/2010/04/maquilla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0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20E" w:rsidRPr="00BC013F">
        <w:rPr>
          <w:rFonts w:ascii="Century Gothic" w:hAnsi="Century Gothic"/>
          <w:noProof/>
          <w:sz w:val="14"/>
          <w:szCs w:val="16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42341F0" wp14:editId="37A581F5">
            <wp:simplePos x="0" y="0"/>
            <wp:positionH relativeFrom="column">
              <wp:posOffset>47625</wp:posOffset>
            </wp:positionH>
            <wp:positionV relativeFrom="paragraph">
              <wp:posOffset>-133350</wp:posOffset>
            </wp:positionV>
            <wp:extent cx="663575" cy="740410"/>
            <wp:effectExtent l="19050" t="0" r="3175" b="0"/>
            <wp:wrapTight wrapText="bothSides">
              <wp:wrapPolygon edited="0">
                <wp:start x="-620" y="0"/>
                <wp:lineTo x="-620" y="21118"/>
                <wp:lineTo x="21703" y="21118"/>
                <wp:lineTo x="21703" y="0"/>
                <wp:lineTo x="-620" y="0"/>
              </wp:wrapPolygon>
            </wp:wrapTight>
            <wp:docPr id="23" name="Imagen 23" descr="logo_palm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palma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20E" w:rsidRPr="00BC013F">
        <w:rPr>
          <w:rFonts w:ascii="Century Gothic" w:hAnsi="Century Gothic"/>
          <w:sz w:val="14"/>
          <w:szCs w:val="16"/>
          <w:lang w:val="es-CL"/>
        </w:rPr>
        <w:t>COLEGIO PALMARES</w:t>
      </w:r>
    </w:p>
    <w:p w:rsidR="0033320E" w:rsidRPr="00BC013F" w:rsidRDefault="0033320E" w:rsidP="0033320E">
      <w:pPr>
        <w:rPr>
          <w:rFonts w:ascii="Century Gothic" w:hAnsi="Century Gothic"/>
          <w:sz w:val="14"/>
          <w:szCs w:val="16"/>
          <w:lang w:val="es-CL"/>
        </w:rPr>
      </w:pPr>
      <w:r w:rsidRPr="00BC013F">
        <w:rPr>
          <w:rFonts w:ascii="Century Gothic" w:hAnsi="Century Gothic"/>
          <w:sz w:val="14"/>
          <w:szCs w:val="16"/>
          <w:lang w:val="es-CL"/>
        </w:rPr>
        <w:t xml:space="preserve">Visual </w:t>
      </w:r>
      <w:proofErr w:type="spellStart"/>
      <w:r w:rsidRPr="00BC013F">
        <w:rPr>
          <w:rFonts w:ascii="Century Gothic" w:hAnsi="Century Gothic"/>
          <w:sz w:val="14"/>
          <w:szCs w:val="16"/>
          <w:lang w:val="es-CL"/>
        </w:rPr>
        <w:t>Arts</w:t>
      </w:r>
      <w:proofErr w:type="spellEnd"/>
    </w:p>
    <w:p w:rsidR="0033320E" w:rsidRPr="00313F20" w:rsidRDefault="00313F20" w:rsidP="0033320E">
      <w:pPr>
        <w:rPr>
          <w:rFonts w:ascii="Century Gothic" w:hAnsi="Century Gothic"/>
          <w:sz w:val="14"/>
          <w:szCs w:val="16"/>
          <w:lang w:val="es-CL"/>
        </w:rPr>
      </w:pPr>
      <w:proofErr w:type="spellStart"/>
      <w:r w:rsidRPr="00831813">
        <w:rPr>
          <w:rFonts w:ascii="Century Gothic" w:hAnsi="Century Gothic"/>
          <w:sz w:val="14"/>
          <w:szCs w:val="16"/>
          <w:lang w:val="es-CL"/>
        </w:rPr>
        <w:t>Third</w:t>
      </w:r>
      <w:proofErr w:type="spellEnd"/>
      <w:r w:rsidR="0033320E" w:rsidRPr="00313F20">
        <w:rPr>
          <w:rFonts w:ascii="Century Gothic" w:hAnsi="Century Gothic"/>
          <w:sz w:val="14"/>
          <w:szCs w:val="16"/>
          <w:lang w:val="es-CL"/>
        </w:rPr>
        <w:t xml:space="preserve"> Grade </w:t>
      </w:r>
      <w:proofErr w:type="spellStart"/>
      <w:r w:rsidR="0033320E" w:rsidRPr="00313F20">
        <w:rPr>
          <w:rFonts w:ascii="Century Gothic" w:hAnsi="Century Gothic"/>
          <w:sz w:val="14"/>
          <w:szCs w:val="16"/>
          <w:lang w:val="es-CL"/>
        </w:rPr>
        <w:t>Secondary</w:t>
      </w:r>
      <w:proofErr w:type="spellEnd"/>
    </w:p>
    <w:p w:rsidR="0033320E" w:rsidRPr="0033320E" w:rsidRDefault="0033320E" w:rsidP="0033320E">
      <w:pPr>
        <w:rPr>
          <w:rFonts w:ascii="Century Gothic" w:hAnsi="Century Gothic"/>
          <w:sz w:val="14"/>
          <w:szCs w:val="16"/>
          <w:lang w:val="es-CL"/>
        </w:rPr>
      </w:pPr>
      <w:proofErr w:type="spellStart"/>
      <w:r w:rsidRPr="0033320E">
        <w:rPr>
          <w:rFonts w:ascii="Century Gothic" w:hAnsi="Century Gothic"/>
          <w:sz w:val="14"/>
          <w:szCs w:val="16"/>
          <w:lang w:val="es-CL"/>
        </w:rPr>
        <w:t>Teacher</w:t>
      </w:r>
      <w:proofErr w:type="spellEnd"/>
      <w:r w:rsidR="00831813">
        <w:rPr>
          <w:rFonts w:ascii="Century Gothic" w:hAnsi="Century Gothic"/>
          <w:sz w:val="14"/>
          <w:szCs w:val="16"/>
          <w:lang w:val="es-CL"/>
        </w:rPr>
        <w:t>: Miss Samanta González Farías</w:t>
      </w:r>
    </w:p>
    <w:p w:rsidR="0033320E" w:rsidRPr="008A17A6" w:rsidRDefault="0033320E" w:rsidP="0033320E">
      <w:pPr>
        <w:rPr>
          <w:rFonts w:ascii="Century Gothic" w:hAnsi="Century Gothic"/>
          <w:sz w:val="20"/>
        </w:rPr>
      </w:pPr>
    </w:p>
    <w:p w:rsidR="0033320E" w:rsidRPr="008A17A6" w:rsidRDefault="0033320E" w:rsidP="0033320E">
      <w:pPr>
        <w:jc w:val="center"/>
        <w:rPr>
          <w:rFonts w:ascii="Century Gothic" w:hAnsi="Century Gothic"/>
          <w:b/>
          <w:sz w:val="22"/>
        </w:rPr>
      </w:pPr>
      <w:r w:rsidRPr="008A17A6">
        <w:rPr>
          <w:rFonts w:ascii="Century Gothic" w:hAnsi="Century Gothic"/>
          <w:b/>
          <w:sz w:val="22"/>
        </w:rPr>
        <w:t>Guía N°</w:t>
      </w:r>
      <w:r w:rsidR="00313F20">
        <w:rPr>
          <w:rFonts w:ascii="Century Gothic" w:hAnsi="Century Gothic"/>
          <w:b/>
          <w:sz w:val="22"/>
        </w:rPr>
        <w:t>2</w:t>
      </w:r>
      <w:r w:rsidRPr="008A17A6">
        <w:rPr>
          <w:rFonts w:ascii="Century Gothic" w:hAnsi="Century Gothic"/>
          <w:b/>
          <w:sz w:val="22"/>
        </w:rPr>
        <w:t xml:space="preserve">: </w:t>
      </w:r>
      <w:r w:rsidR="00313F20">
        <w:rPr>
          <w:rFonts w:ascii="Century Gothic" w:hAnsi="Century Gothic"/>
          <w:b/>
          <w:sz w:val="22"/>
        </w:rPr>
        <w:t>Color como Expresión</w:t>
      </w:r>
    </w:p>
    <w:p w:rsidR="0033320E" w:rsidRDefault="0033320E" w:rsidP="0033320E">
      <w:pPr>
        <w:jc w:val="center"/>
        <w:rPr>
          <w:rFonts w:ascii="Century Gothic" w:hAnsi="Century Gothic"/>
          <w:b/>
          <w:sz w:val="20"/>
        </w:rPr>
      </w:pPr>
    </w:p>
    <w:p w:rsidR="0033320E" w:rsidRPr="00BC013F" w:rsidRDefault="0033320E" w:rsidP="0033320E">
      <w:pPr>
        <w:rPr>
          <w:rFonts w:ascii="Century Gothic" w:hAnsi="Century Gothic"/>
          <w:sz w:val="18"/>
        </w:rPr>
      </w:pPr>
      <w:r w:rsidRPr="00BC013F">
        <w:rPr>
          <w:rFonts w:ascii="Century Gothic" w:hAnsi="Century Gothic"/>
          <w:sz w:val="18"/>
        </w:rPr>
        <w:t>Nombre………………………………………</w:t>
      </w:r>
      <w:r>
        <w:rPr>
          <w:rFonts w:ascii="Century Gothic" w:hAnsi="Century Gothic"/>
          <w:sz w:val="18"/>
        </w:rPr>
        <w:t>………..</w:t>
      </w:r>
      <w:r w:rsidRPr="00BC013F">
        <w:rPr>
          <w:rFonts w:ascii="Century Gothic" w:hAnsi="Century Gothic"/>
          <w:sz w:val="18"/>
        </w:rPr>
        <w:t>…… Grade…………………….... Date……………</w:t>
      </w:r>
    </w:p>
    <w:p w:rsidR="00313F20" w:rsidRDefault="00313F20" w:rsidP="0033320E">
      <w:pPr>
        <w:rPr>
          <w:rFonts w:ascii="Century Gothic" w:hAnsi="Century Gothic"/>
          <w:b/>
          <w:sz w:val="18"/>
          <w:szCs w:val="18"/>
        </w:rPr>
      </w:pPr>
    </w:p>
    <w:p w:rsidR="0033320E" w:rsidRPr="00BC013F" w:rsidRDefault="0033320E" w:rsidP="0033320E">
      <w:pPr>
        <w:rPr>
          <w:rFonts w:ascii="Century Gothic" w:hAnsi="Century Gothic"/>
          <w:b/>
          <w:sz w:val="18"/>
          <w:szCs w:val="18"/>
        </w:rPr>
      </w:pPr>
      <w:r w:rsidRPr="00BC013F">
        <w:rPr>
          <w:rFonts w:ascii="Century Gothic" w:hAnsi="Century Gothic"/>
          <w:b/>
          <w:sz w:val="18"/>
          <w:szCs w:val="18"/>
        </w:rPr>
        <w:t>Objetivo:</w:t>
      </w:r>
    </w:p>
    <w:p w:rsidR="000327D3" w:rsidRDefault="00313F20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Utiliza el color como lenguaje visual para la expresión de emociones</w:t>
      </w:r>
    </w:p>
    <w:p w:rsidR="00866020" w:rsidRDefault="00866020">
      <w:pPr>
        <w:rPr>
          <w:rFonts w:ascii="Century Gothic" w:hAnsi="Century Gothic"/>
          <w:sz w:val="18"/>
        </w:rPr>
      </w:pPr>
    </w:p>
    <w:p w:rsidR="00313F20" w:rsidRPr="003B5BEA" w:rsidRDefault="00313F20" w:rsidP="00313F20">
      <w:pPr>
        <w:pStyle w:val="Prrafodelista"/>
        <w:numPr>
          <w:ilvl w:val="0"/>
          <w:numId w:val="2"/>
        </w:numPr>
        <w:rPr>
          <w:rFonts w:ascii="Century Gothic" w:hAnsi="Century Gothic"/>
          <w:sz w:val="18"/>
        </w:rPr>
      </w:pPr>
      <w:r w:rsidRPr="003B5BEA">
        <w:rPr>
          <w:rFonts w:ascii="Century Gothic" w:hAnsi="Century Gothic"/>
          <w:sz w:val="18"/>
        </w:rPr>
        <w:t>Observando la</w:t>
      </w:r>
      <w:r w:rsidR="00831813">
        <w:rPr>
          <w:rFonts w:ascii="Century Gothic" w:hAnsi="Century Gothic"/>
          <w:sz w:val="18"/>
        </w:rPr>
        <w:t>s</w:t>
      </w:r>
      <w:r w:rsidRPr="003B5BEA">
        <w:rPr>
          <w:rFonts w:ascii="Century Gothic" w:hAnsi="Century Gothic"/>
          <w:sz w:val="18"/>
        </w:rPr>
        <w:t xml:space="preserve"> imágenes proyectadas por la profesora, trata de interpretar como </w:t>
      </w:r>
      <w:r w:rsidR="00831813">
        <w:rPr>
          <w:rFonts w:ascii="Century Gothic" w:hAnsi="Century Gothic"/>
          <w:sz w:val="18"/>
        </w:rPr>
        <w:t>es ésta persona, recuerda justificar tu opinión, de acuerdo a colores, formas, luces, sombras y por último rasgos y miradas</w:t>
      </w:r>
      <w:proofErr w:type="gramStart"/>
      <w:r w:rsidR="00831813">
        <w:rPr>
          <w:rFonts w:ascii="Century Gothic" w:hAnsi="Century Gothic"/>
          <w:sz w:val="18"/>
        </w:rPr>
        <w:t>.</w:t>
      </w:r>
      <w:r w:rsidRPr="003B5BEA">
        <w:rPr>
          <w:rFonts w:ascii="Century Gothic" w:hAnsi="Century Gothic"/>
          <w:sz w:val="18"/>
        </w:rPr>
        <w:t>.</w:t>
      </w:r>
      <w:proofErr w:type="gramEnd"/>
      <w:r w:rsidR="00866020">
        <w:rPr>
          <w:rFonts w:ascii="Century Gothic" w:hAnsi="Century Gothic"/>
          <w:sz w:val="18"/>
        </w:rPr>
        <w:t xml:space="preserve">  12</w:t>
      </w:r>
      <w:r w:rsidR="003B5BEA">
        <w:rPr>
          <w:rFonts w:ascii="Century Gothic" w:hAnsi="Century Gothic"/>
          <w:sz w:val="18"/>
        </w:rPr>
        <w:t xml:space="preserve"> </w:t>
      </w:r>
      <w:proofErr w:type="spellStart"/>
      <w:r w:rsidR="003B5BEA">
        <w:rPr>
          <w:rFonts w:ascii="Century Gothic" w:hAnsi="Century Gothic"/>
          <w:sz w:val="18"/>
        </w:rPr>
        <w:t>pts</w:t>
      </w:r>
      <w:proofErr w:type="spellEnd"/>
      <w:r w:rsidR="003B5BEA">
        <w:rPr>
          <w:rFonts w:ascii="Century Gothic" w:hAnsi="Century Gothic"/>
          <w:sz w:val="18"/>
        </w:rPr>
        <w:t xml:space="preserve"> </w:t>
      </w:r>
    </w:p>
    <w:p w:rsidR="0033320E" w:rsidRDefault="0033320E">
      <w:pPr>
        <w:rPr>
          <w:rFonts w:ascii="Century Gothic" w:hAnsi="Century Gothic"/>
          <w:sz w:val="18"/>
        </w:rPr>
      </w:pPr>
    </w:p>
    <w:p w:rsidR="00313F20" w:rsidRDefault="00313F20" w:rsidP="006A564A">
      <w:pPr>
        <w:rPr>
          <w:rFonts w:ascii="Century Gothic" w:hAnsi="Century Gothic"/>
          <w:i/>
          <w:iCs/>
          <w:sz w:val="18"/>
        </w:rPr>
      </w:pPr>
    </w:p>
    <w:p w:rsidR="006A564A" w:rsidRDefault="00313F20" w:rsidP="006A564A">
      <w:pPr>
        <w:rPr>
          <w:rFonts w:ascii="Century Gothic" w:hAnsi="Century Gothic"/>
          <w:sz w:val="18"/>
        </w:rPr>
      </w:pPr>
      <w:r w:rsidRPr="00313F20">
        <w:rPr>
          <w:rFonts w:ascii="Century Gothic" w:hAnsi="Century Gothic"/>
          <w:i/>
          <w:iCs/>
          <w:sz w:val="18"/>
        </w:rPr>
        <w:t xml:space="preserve"> </w:t>
      </w:r>
    </w:p>
    <w:p w:rsidR="006A564A" w:rsidRDefault="00313F20" w:rsidP="006A564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04EC5EFA" wp14:editId="7B0449A0">
            <wp:simplePos x="0" y="0"/>
            <wp:positionH relativeFrom="column">
              <wp:posOffset>25400</wp:posOffset>
            </wp:positionH>
            <wp:positionV relativeFrom="paragraph">
              <wp:posOffset>41910</wp:posOffset>
            </wp:positionV>
            <wp:extent cx="1985010" cy="2717800"/>
            <wp:effectExtent l="0" t="0" r="0" b="0"/>
            <wp:wrapTight wrapText="bothSides">
              <wp:wrapPolygon edited="0">
                <wp:start x="0" y="0"/>
                <wp:lineTo x="0" y="21499"/>
                <wp:lineTo x="21351" y="21499"/>
                <wp:lineTo x="2135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564A" w:rsidRDefault="00831813" w:rsidP="006A564A">
      <w:pPr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s-CL" w:eastAsia="es-CL"/>
        </w:rPr>
        <w:pict>
          <v:roundrect id="_x0000_s1029" style="position:absolute;margin-left:47.5pt;margin-top:.3pt;width:220.35pt;height:248.1pt;z-index:251663360" arcsize="10923f">
            <v:textbox style="mso-next-textbox:#_x0000_s1029">
              <w:txbxContent>
                <w:p w:rsidR="00313F20" w:rsidRDefault="00313F20">
                  <w:pPr>
                    <w:rPr>
                      <w:rFonts w:ascii="Century Gothic" w:hAnsi="Century Gothic"/>
                      <w:sz w:val="18"/>
                      <w:lang w:val="es-CL"/>
                    </w:rPr>
                  </w:pPr>
                  <w:r>
                    <w:rPr>
                      <w:rFonts w:ascii="Century Gothic" w:hAnsi="Century Gothic"/>
                      <w:sz w:val="18"/>
                      <w:lang w:val="es-CL"/>
                    </w:rPr>
                    <w:t>Esta persona es 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831813">
                    <w:rPr>
                      <w:rFonts w:ascii="Century Gothic" w:hAnsi="Century Gothic"/>
                      <w:sz w:val="18"/>
                      <w:lang w:val="es-C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313F20" w:rsidRDefault="00313F20">
                  <w:pPr>
                    <w:rPr>
                      <w:rFonts w:ascii="Century Gothic" w:hAnsi="Century Gothic"/>
                      <w:sz w:val="18"/>
                      <w:lang w:val="es-CL"/>
                    </w:rPr>
                  </w:pPr>
                  <w:r>
                    <w:rPr>
                      <w:rFonts w:ascii="Century Gothic" w:hAnsi="Century Gothic"/>
                      <w:sz w:val="18"/>
                      <w:lang w:val="es-CL"/>
                    </w:rPr>
                    <w:t>Porque</w:t>
                  </w:r>
                </w:p>
                <w:p w:rsidR="00313F20" w:rsidRPr="00313F20" w:rsidRDefault="00313F20">
                  <w:pPr>
                    <w:rPr>
                      <w:rFonts w:ascii="Century Gothic" w:hAnsi="Century Gothic"/>
                      <w:sz w:val="18"/>
                      <w:lang w:val="es-CL"/>
                    </w:rPr>
                  </w:pPr>
                  <w:r>
                    <w:rPr>
                      <w:rFonts w:ascii="Century Gothic" w:hAnsi="Century Gothic"/>
                      <w:sz w:val="18"/>
                      <w:lang w:val="es-C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……………………………………………………………………………………………………………………………………………………………………………………………………..……………</w:t>
                  </w:r>
                  <w:r w:rsidR="00831813">
                    <w:rPr>
                      <w:rFonts w:ascii="Century Gothic" w:hAnsi="Century Gothic"/>
                      <w:sz w:val="18"/>
                      <w:lang w:val="es-CL"/>
                    </w:rPr>
                    <w:t>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831813" w:rsidRDefault="00831813" w:rsidP="006A564A">
      <w:pPr>
        <w:rPr>
          <w:rFonts w:ascii="Century Gothic" w:hAnsi="Century Gothic"/>
          <w:sz w:val="18"/>
        </w:rPr>
      </w:pPr>
    </w:p>
    <w:p w:rsidR="00831813" w:rsidRDefault="00831813" w:rsidP="006A564A">
      <w:pPr>
        <w:rPr>
          <w:rFonts w:ascii="Century Gothic" w:hAnsi="Century Gothic"/>
          <w:sz w:val="18"/>
        </w:rPr>
      </w:pPr>
    </w:p>
    <w:p w:rsidR="00831813" w:rsidRDefault="00831813" w:rsidP="006A564A">
      <w:pPr>
        <w:rPr>
          <w:rFonts w:ascii="Century Gothic" w:hAnsi="Century Gothic"/>
          <w:sz w:val="18"/>
        </w:rPr>
      </w:pPr>
    </w:p>
    <w:p w:rsidR="00831813" w:rsidRDefault="00831813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3B5BEA" w:rsidRDefault="00313F20" w:rsidP="006A564A">
      <w:pPr>
        <w:rPr>
          <w:b/>
          <w:bCs/>
        </w:rPr>
      </w:pPr>
      <w:r>
        <w:rPr>
          <w:rFonts w:ascii="Century Gothic" w:hAnsi="Century Gothic"/>
          <w:sz w:val="18"/>
        </w:rPr>
        <w:t xml:space="preserve">Retrato de Henri </w:t>
      </w:r>
      <w:proofErr w:type="spellStart"/>
      <w:r>
        <w:rPr>
          <w:rFonts w:ascii="Century Gothic" w:hAnsi="Century Gothic"/>
          <w:sz w:val="18"/>
        </w:rPr>
        <w:t>Matisse</w:t>
      </w:r>
      <w:proofErr w:type="spellEnd"/>
      <w:r>
        <w:rPr>
          <w:rFonts w:ascii="Century Gothic" w:hAnsi="Century Gothic"/>
          <w:sz w:val="18"/>
        </w:rPr>
        <w:t>,</w:t>
      </w:r>
      <w:r w:rsidRPr="00313F20">
        <w:rPr>
          <w:b/>
          <w:bCs/>
        </w:rPr>
        <w:t xml:space="preserve"> </w:t>
      </w:r>
    </w:p>
    <w:p w:rsidR="006A564A" w:rsidRDefault="00313F20" w:rsidP="006A564A">
      <w:pPr>
        <w:rPr>
          <w:rFonts w:ascii="Century Gothic" w:hAnsi="Century Gothic"/>
          <w:sz w:val="18"/>
        </w:rPr>
      </w:pPr>
      <w:r w:rsidRPr="00313F20">
        <w:rPr>
          <w:rFonts w:ascii="Century Gothic" w:hAnsi="Century Gothic"/>
          <w:b/>
          <w:bCs/>
          <w:sz w:val="18"/>
        </w:rPr>
        <w:t xml:space="preserve">André </w:t>
      </w:r>
      <w:proofErr w:type="spellStart"/>
      <w:r w:rsidRPr="00313F20">
        <w:rPr>
          <w:rFonts w:ascii="Century Gothic" w:hAnsi="Century Gothic"/>
          <w:b/>
          <w:bCs/>
          <w:sz w:val="18"/>
        </w:rPr>
        <w:t>Dèrain</w:t>
      </w:r>
      <w:proofErr w:type="spellEnd"/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6A564A" w:rsidRDefault="006A564A" w:rsidP="006A564A">
      <w:pPr>
        <w:rPr>
          <w:rFonts w:ascii="Century Gothic" w:hAnsi="Century Gothic"/>
          <w:sz w:val="18"/>
        </w:rPr>
      </w:pPr>
    </w:p>
    <w:p w:rsidR="00313F20" w:rsidRDefault="00313F20" w:rsidP="00313F20">
      <w:pPr>
        <w:pStyle w:val="Prrafodelista"/>
        <w:rPr>
          <w:rFonts w:ascii="Century Gothic" w:hAnsi="Century Gothic"/>
          <w:i/>
          <w:sz w:val="18"/>
        </w:rPr>
      </w:pPr>
    </w:p>
    <w:p w:rsidR="00313F20" w:rsidRDefault="00313F20" w:rsidP="00313F20">
      <w:pPr>
        <w:pStyle w:val="Prrafodelista"/>
        <w:rPr>
          <w:rFonts w:ascii="Century Gothic" w:hAnsi="Century Gothic"/>
          <w:i/>
          <w:sz w:val="18"/>
        </w:rPr>
      </w:pPr>
    </w:p>
    <w:p w:rsidR="00313F20" w:rsidRDefault="00831813" w:rsidP="00831813">
      <w:pPr>
        <w:pStyle w:val="Prrafodelista"/>
        <w:numPr>
          <w:ilvl w:val="0"/>
          <w:numId w:val="2"/>
        </w:numPr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i/>
          <w:sz w:val="18"/>
        </w:rPr>
        <w:t xml:space="preserve">Interviene la siguiente foto, </w:t>
      </w:r>
      <w:r w:rsidR="00866020">
        <w:rPr>
          <w:rFonts w:ascii="Century Gothic" w:hAnsi="Century Gothic"/>
          <w:i/>
          <w:sz w:val="18"/>
        </w:rPr>
        <w:t>pintando sobre ella. P</w:t>
      </w:r>
      <w:r>
        <w:rPr>
          <w:rFonts w:ascii="Century Gothic" w:hAnsi="Century Gothic"/>
          <w:i/>
          <w:sz w:val="18"/>
        </w:rPr>
        <w:t xml:space="preserve">iensa en una emoción y </w:t>
      </w:r>
      <w:proofErr w:type="spellStart"/>
      <w:r>
        <w:rPr>
          <w:rFonts w:ascii="Century Gothic" w:hAnsi="Century Gothic"/>
          <w:i/>
          <w:sz w:val="18"/>
        </w:rPr>
        <w:t>representala</w:t>
      </w:r>
      <w:proofErr w:type="spellEnd"/>
      <w:r>
        <w:rPr>
          <w:rFonts w:ascii="Century Gothic" w:hAnsi="Century Gothic"/>
          <w:i/>
          <w:sz w:val="18"/>
        </w:rPr>
        <w:t xml:space="preserve"> a través del color.</w:t>
      </w:r>
      <w:r w:rsidR="00866020">
        <w:rPr>
          <w:rFonts w:ascii="Century Gothic" w:hAnsi="Century Gothic"/>
          <w:i/>
          <w:sz w:val="18"/>
        </w:rPr>
        <w:t xml:space="preserve"> (rúbrica de evaluación adjunta)</w:t>
      </w:r>
    </w:p>
    <w:p w:rsidR="006A564A" w:rsidRPr="006A564A" w:rsidRDefault="00831813" w:rsidP="00831813">
      <w:pPr>
        <w:pStyle w:val="Prrafodelista"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s-CL" w:eastAsia="es-CL"/>
        </w:rPr>
        <w:pict>
          <v:rect id="_x0000_s1034" style="position:absolute;left:0;text-align:left;margin-left:585.5pt;margin-top:3.55pt;width:154.5pt;height:35.75pt;z-index:251670528">
            <v:textbox>
              <w:txbxContent>
                <w:p w:rsidR="003B5BEA" w:rsidRPr="003B5BEA" w:rsidRDefault="003B5BEA">
                  <w:pPr>
                    <w:rPr>
                      <w:rFonts w:ascii="Century Gothic" w:hAnsi="Century Gothic"/>
                      <w:sz w:val="16"/>
                      <w:lang w:val="es-CL"/>
                    </w:rPr>
                  </w:pPr>
                  <w:r w:rsidRPr="003B5BEA">
                    <w:rPr>
                      <w:rFonts w:ascii="Century Gothic" w:hAnsi="Century Gothic"/>
                      <w:sz w:val="18"/>
                      <w:lang w:val="es-CL"/>
                    </w:rPr>
                    <w:t>Concepto</w:t>
                  </w:r>
                </w:p>
              </w:txbxContent>
            </v:textbox>
          </v:rect>
        </w:pict>
      </w:r>
    </w:p>
    <w:sectPr w:rsidR="006A564A" w:rsidRPr="006A564A" w:rsidSect="0033320E">
      <w:pgSz w:w="18711" w:h="12242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87E"/>
    <w:multiLevelType w:val="hybridMultilevel"/>
    <w:tmpl w:val="BFE2DB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A33DF"/>
    <w:multiLevelType w:val="hybridMultilevel"/>
    <w:tmpl w:val="FB00B9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3320E"/>
    <w:rsid w:val="000327D3"/>
    <w:rsid w:val="000E2F88"/>
    <w:rsid w:val="001F2356"/>
    <w:rsid w:val="002C0BA8"/>
    <w:rsid w:val="00313F20"/>
    <w:rsid w:val="0033320E"/>
    <w:rsid w:val="003B5BEA"/>
    <w:rsid w:val="004D1CF5"/>
    <w:rsid w:val="006A564A"/>
    <w:rsid w:val="006D2058"/>
    <w:rsid w:val="00831813"/>
    <w:rsid w:val="00866020"/>
    <w:rsid w:val="00E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0E"/>
    <w:pPr>
      <w:spacing w:after="0" w:line="240" w:lineRule="auto"/>
    </w:pPr>
    <w:rPr>
      <w:rFonts w:ascii="Arial" w:eastAsia="Times New Roman" w:hAnsi="Arial" w:cs="Times New Roman"/>
      <w:sz w:val="24"/>
      <w:szCs w:val="14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3320E"/>
    <w:pPr>
      <w:keepNext/>
      <w:outlineLvl w:val="0"/>
    </w:pPr>
    <w:rPr>
      <w:rFonts w:ascii="Garamond" w:hAnsi="Garamon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3320E"/>
    <w:rPr>
      <w:rFonts w:ascii="Garamond" w:eastAsia="Times New Roman" w:hAnsi="Garamond" w:cs="Times New Roman"/>
      <w:b/>
      <w:bCs/>
      <w:sz w:val="24"/>
      <w:szCs w:val="144"/>
      <w:lang w:val="es-ES" w:eastAsia="es-ES"/>
    </w:rPr>
  </w:style>
  <w:style w:type="table" w:styleId="Tablaconcuadrcula">
    <w:name w:val="Table Grid"/>
    <w:basedOn w:val="Tablanormal"/>
    <w:uiPriority w:val="59"/>
    <w:rsid w:val="0033320E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32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56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64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Miss Samanta</cp:lastModifiedBy>
  <cp:revision>4</cp:revision>
  <cp:lastPrinted>2012-03-05T02:12:00Z</cp:lastPrinted>
  <dcterms:created xsi:type="dcterms:W3CDTF">2011-02-24T19:23:00Z</dcterms:created>
  <dcterms:modified xsi:type="dcterms:W3CDTF">2012-03-05T02:15:00Z</dcterms:modified>
</cp:coreProperties>
</file>